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sz w:val="56"/>
              <w:szCs w:val="56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E220C" w:rsidRPr="000B2347" w:rsidRDefault="000B2347">
              <w:pPr>
                <w:pStyle w:val="Publishwithline"/>
                <w:rPr>
                  <w:sz w:val="56"/>
                  <w:szCs w:val="56"/>
                </w:rPr>
              </w:pPr>
              <w:r w:rsidRPr="000B2347">
                <w:rPr>
                  <w:sz w:val="56"/>
                  <w:szCs w:val="56"/>
                </w:rPr>
                <w:t>E-Rate</w:t>
              </w:r>
            </w:p>
          </w:sdtContent>
        </w:sdt>
        <w:p w:rsidR="000E220C" w:rsidRDefault="000E220C">
          <w:pPr>
            <w:pStyle w:val="underline"/>
          </w:pPr>
        </w:p>
        <w:p w:rsidR="000E220C" w:rsidRDefault="00480A82">
          <w:pPr>
            <w:pStyle w:val="PadderBetweenControlandBody"/>
          </w:pPr>
        </w:p>
      </w:sdtContent>
    </w:sdt>
    <w:p w:rsidR="000E220C" w:rsidRDefault="000B2347">
      <w:pPr>
        <w:rPr>
          <w:sz w:val="32"/>
          <w:szCs w:val="32"/>
        </w:rPr>
      </w:pPr>
      <w:r>
        <w:rPr>
          <w:sz w:val="32"/>
          <w:szCs w:val="32"/>
        </w:rPr>
        <w:t>Funding Year 7/1/16-6/30/17</w:t>
      </w:r>
    </w:p>
    <w:p w:rsidR="00D515B3" w:rsidRPr="00D515B3" w:rsidRDefault="000B2347" w:rsidP="000B23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2347">
        <w:rPr>
          <w:b/>
          <w:sz w:val="32"/>
          <w:szCs w:val="32"/>
        </w:rPr>
        <w:t xml:space="preserve">Verizon </w:t>
      </w:r>
      <w:r w:rsidRPr="00920C73">
        <w:rPr>
          <w:b/>
          <w:sz w:val="32"/>
          <w:szCs w:val="32"/>
        </w:rPr>
        <w:t>(BKMO Mobile Hot Spot):</w:t>
      </w:r>
    </w:p>
    <w:p w:rsidR="00D515B3" w:rsidRDefault="000B2347" w:rsidP="00D515B3">
      <w:pPr>
        <w:pStyle w:val="ListParagraph"/>
        <w:ind w:firstLine="720"/>
        <w:rPr>
          <w:sz w:val="32"/>
          <w:szCs w:val="32"/>
        </w:rPr>
      </w:pPr>
      <w:r w:rsidRPr="00920C7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Total Yearly Cost $960/</w:t>
      </w:r>
      <w:r w:rsidRPr="000B2347">
        <w:rPr>
          <w:sz w:val="32"/>
          <w:szCs w:val="32"/>
        </w:rPr>
        <w:t xml:space="preserve">Reimbursement of $864.86 </w:t>
      </w:r>
    </w:p>
    <w:p w:rsidR="000B2347" w:rsidRPr="00D515B3" w:rsidRDefault="000B2347" w:rsidP="00D515B3">
      <w:pPr>
        <w:pStyle w:val="ListParagraph"/>
        <w:ind w:firstLine="720"/>
        <w:rPr>
          <w:sz w:val="32"/>
          <w:szCs w:val="32"/>
        </w:rPr>
      </w:pPr>
      <w:r w:rsidRPr="00D515B3">
        <w:rPr>
          <w:color w:val="FF0000"/>
          <w:sz w:val="32"/>
          <w:szCs w:val="32"/>
        </w:rPr>
        <w:t>OVERDUE</w:t>
      </w:r>
      <w:r w:rsidRPr="00D515B3">
        <w:rPr>
          <w:sz w:val="32"/>
          <w:szCs w:val="32"/>
        </w:rPr>
        <w:t xml:space="preserve"> Submitted on June 7, 2016</w:t>
      </w:r>
    </w:p>
    <w:p w:rsidR="00920C73" w:rsidRDefault="00920C73" w:rsidP="000B2347">
      <w:pPr>
        <w:pStyle w:val="ListParagraph"/>
        <w:ind w:left="4320" w:firstLine="720"/>
        <w:rPr>
          <w:sz w:val="32"/>
          <w:szCs w:val="32"/>
        </w:rPr>
      </w:pPr>
    </w:p>
    <w:p w:rsidR="00D515B3" w:rsidRPr="00D515B3" w:rsidRDefault="000B2347" w:rsidP="000B234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0B2347">
        <w:rPr>
          <w:b/>
          <w:sz w:val="32"/>
          <w:szCs w:val="32"/>
        </w:rPr>
        <w:t>Suddenlink</w:t>
      </w:r>
      <w:proofErr w:type="spellEnd"/>
      <w:r w:rsidRPr="000B2347">
        <w:rPr>
          <w:b/>
          <w:sz w:val="32"/>
          <w:szCs w:val="32"/>
        </w:rPr>
        <w:t xml:space="preserve"> </w:t>
      </w:r>
      <w:r w:rsidRPr="00920C73">
        <w:rPr>
          <w:b/>
          <w:sz w:val="32"/>
          <w:szCs w:val="32"/>
        </w:rPr>
        <w:t>(Phone and Internet):</w:t>
      </w:r>
      <w:r w:rsidRPr="00920C73">
        <w:rPr>
          <w:sz w:val="32"/>
          <w:szCs w:val="32"/>
        </w:rPr>
        <w:t xml:space="preserve"> </w:t>
      </w:r>
    </w:p>
    <w:p w:rsidR="00452BD1" w:rsidRDefault="000B2347" w:rsidP="00D515B3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Total Yearly Cost </w:t>
      </w:r>
      <w:r w:rsidR="00452BD1">
        <w:rPr>
          <w:sz w:val="32"/>
          <w:szCs w:val="32"/>
        </w:rPr>
        <w:t>$5608.08/Reimbursement of $2968.20</w:t>
      </w:r>
      <w:r w:rsidR="001435A4">
        <w:rPr>
          <w:sz w:val="32"/>
          <w:szCs w:val="32"/>
        </w:rPr>
        <w:t xml:space="preserve"> </w:t>
      </w:r>
    </w:p>
    <w:p w:rsidR="00452BD1" w:rsidRDefault="00452BD1" w:rsidP="00D515B3">
      <w:pPr>
        <w:pStyle w:val="ListParagraph"/>
        <w:ind w:firstLine="720"/>
        <w:rPr>
          <w:sz w:val="32"/>
          <w:szCs w:val="32"/>
        </w:rPr>
      </w:pPr>
    </w:p>
    <w:p w:rsidR="00452BD1" w:rsidRPr="00F645BB" w:rsidRDefault="00452BD1" w:rsidP="00452BD1">
      <w:pPr>
        <w:pStyle w:val="ListParagraph"/>
        <w:rPr>
          <w:b/>
          <w:sz w:val="24"/>
          <w:szCs w:val="24"/>
        </w:rPr>
      </w:pPr>
      <w:r w:rsidRPr="00F645BB">
        <w:rPr>
          <w:b/>
          <w:sz w:val="24"/>
          <w:szCs w:val="24"/>
        </w:rPr>
        <w:t>Covered (Monthly Charges)</w:t>
      </w:r>
    </w:p>
    <w:p w:rsidR="00452BD1" w:rsidRPr="00F645BB" w:rsidRDefault="00452BD1" w:rsidP="00452BD1">
      <w:pPr>
        <w:pStyle w:val="ListParagraph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Phone </w:t>
      </w:r>
      <w:r w:rsidR="00F645BB" w:rsidRPr="00F645BB">
        <w:rPr>
          <w:rFonts w:cs="Segoe UI"/>
          <w:szCs w:val="22"/>
        </w:rPr>
        <w:t xml:space="preserve">                          </w:t>
      </w:r>
      <w:r w:rsidRPr="00F645BB">
        <w:rPr>
          <w:rFonts w:cs="Segoe UI"/>
          <w:szCs w:val="22"/>
        </w:rPr>
        <w:t>$119.80</w:t>
      </w:r>
    </w:p>
    <w:p w:rsidR="00452BD1" w:rsidRPr="00F645BB" w:rsidRDefault="00452BD1" w:rsidP="00452BD1">
      <w:pPr>
        <w:pStyle w:val="ListParagraph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Internet </w:t>
      </w:r>
      <w:r w:rsidR="00F645BB" w:rsidRPr="00F645BB">
        <w:rPr>
          <w:rFonts w:cs="Segoe UI"/>
          <w:szCs w:val="22"/>
        </w:rPr>
        <w:t xml:space="preserve">                        </w:t>
      </w:r>
      <w:r w:rsidRPr="00F645BB">
        <w:rPr>
          <w:rFonts w:cs="Segoe UI"/>
          <w:szCs w:val="22"/>
        </w:rPr>
        <w:t>$204.95</w:t>
      </w:r>
    </w:p>
    <w:p w:rsidR="00452BD1" w:rsidRPr="00F645BB" w:rsidRDefault="00452BD1" w:rsidP="00452BD1">
      <w:pPr>
        <w:pStyle w:val="ListParagraph"/>
        <w:rPr>
          <w:b/>
          <w:sz w:val="24"/>
          <w:szCs w:val="24"/>
        </w:rPr>
      </w:pPr>
      <w:r w:rsidRPr="00F645BB">
        <w:rPr>
          <w:b/>
          <w:sz w:val="24"/>
          <w:szCs w:val="24"/>
        </w:rPr>
        <w:t>Not Covered (Monthly Charges)</w:t>
      </w:r>
    </w:p>
    <w:p w:rsidR="000B2347" w:rsidRPr="00F645BB" w:rsidRDefault="00452BD1" w:rsidP="00452BD1">
      <w:pPr>
        <w:pStyle w:val="ListParagraph"/>
        <w:rPr>
          <w:b/>
          <w:szCs w:val="22"/>
        </w:rPr>
      </w:pPr>
      <w:r w:rsidRPr="00F645BB">
        <w:rPr>
          <w:rFonts w:cs="Segoe UI"/>
          <w:color w:val="000000"/>
          <w:szCs w:val="22"/>
        </w:rPr>
        <w:t>Broad</w:t>
      </w:r>
      <w:r w:rsidRPr="00F645BB">
        <w:rPr>
          <w:rFonts w:cs="Segoe UI"/>
          <w:color w:val="000000"/>
          <w:szCs w:val="22"/>
        </w:rPr>
        <w:t>cast Station Surcharge    </w:t>
      </w:r>
      <w:r w:rsidRPr="00F645BB">
        <w:rPr>
          <w:rFonts w:cs="Segoe UI"/>
          <w:color w:val="000000"/>
          <w:szCs w:val="22"/>
        </w:rPr>
        <w:t xml:space="preserve"> $9.41</w:t>
      </w:r>
      <w:r w:rsidRPr="00F645BB">
        <w:rPr>
          <w:rFonts w:cs="Segoe UI"/>
          <w:color w:val="000000"/>
          <w:szCs w:val="22"/>
        </w:rPr>
        <w:br/>
        <w:t xml:space="preserve">Limited </w:t>
      </w:r>
      <w:r w:rsidRPr="00F645BB">
        <w:rPr>
          <w:rFonts w:cs="Segoe UI"/>
          <w:color w:val="000000"/>
          <w:szCs w:val="22"/>
        </w:rPr>
        <w:t>Basic Video      </w:t>
      </w:r>
      <w:r w:rsidRPr="00F645BB">
        <w:rPr>
          <w:rFonts w:cs="Segoe UI"/>
          <w:color w:val="000000"/>
          <w:szCs w:val="22"/>
        </w:rPr>
        <w:t>$35.95</w:t>
      </w:r>
      <w:r w:rsidRPr="00F645BB">
        <w:rPr>
          <w:rFonts w:cs="Segoe UI"/>
          <w:color w:val="000000"/>
          <w:szCs w:val="22"/>
        </w:rPr>
        <w:br/>
      </w:r>
      <w:r w:rsidRPr="00F645BB">
        <w:rPr>
          <w:rFonts w:cs="Segoe UI"/>
          <w:color w:val="000000"/>
          <w:szCs w:val="22"/>
        </w:rPr>
        <w:t>Expanded Video        </w:t>
      </w:r>
      <w:r w:rsidR="00F645BB" w:rsidRPr="00F645BB">
        <w:rPr>
          <w:rFonts w:cs="Segoe UI"/>
          <w:color w:val="000000"/>
          <w:szCs w:val="22"/>
        </w:rPr>
        <w:t xml:space="preserve"> </w:t>
      </w:r>
      <w:r w:rsidRPr="00F645BB">
        <w:rPr>
          <w:rFonts w:cs="Segoe UI"/>
          <w:color w:val="000000"/>
          <w:szCs w:val="22"/>
        </w:rPr>
        <w:t> </w:t>
      </w:r>
      <w:r w:rsidRPr="00F645BB">
        <w:rPr>
          <w:rFonts w:cs="Segoe UI"/>
          <w:color w:val="000000"/>
          <w:szCs w:val="22"/>
        </w:rPr>
        <w:t xml:space="preserve"> $44.50</w:t>
      </w:r>
      <w:r w:rsidRPr="00F645BB">
        <w:rPr>
          <w:rFonts w:cs="Segoe UI"/>
          <w:color w:val="000000"/>
          <w:szCs w:val="22"/>
        </w:rPr>
        <w:br/>
        <w:t>Taxes   </w:t>
      </w:r>
      <w:r w:rsidRPr="00F645BB">
        <w:rPr>
          <w:rFonts w:cs="Segoe UI"/>
          <w:color w:val="000000"/>
          <w:szCs w:val="22"/>
        </w:rPr>
        <w:t>                        </w:t>
      </w:r>
      <w:r w:rsidR="00F645BB" w:rsidRPr="00F645BB">
        <w:rPr>
          <w:rFonts w:cs="Segoe UI"/>
          <w:color w:val="000000"/>
          <w:szCs w:val="22"/>
        </w:rPr>
        <w:t xml:space="preserve"> </w:t>
      </w:r>
      <w:r w:rsidRPr="00F645BB">
        <w:rPr>
          <w:rFonts w:cs="Segoe UI"/>
          <w:color w:val="000000"/>
          <w:szCs w:val="22"/>
        </w:rPr>
        <w:t> </w:t>
      </w:r>
      <w:r w:rsidRPr="00F645BB">
        <w:rPr>
          <w:rFonts w:cs="Segoe UI"/>
          <w:color w:val="000000"/>
          <w:szCs w:val="22"/>
        </w:rPr>
        <w:t>$42.72</w:t>
      </w:r>
    </w:p>
    <w:p w:rsidR="00920C73" w:rsidRPr="000B2347" w:rsidRDefault="00920C73" w:rsidP="00920C73">
      <w:pPr>
        <w:pStyle w:val="ListParagraph"/>
        <w:rPr>
          <w:b/>
          <w:sz w:val="32"/>
          <w:szCs w:val="32"/>
        </w:rPr>
      </w:pPr>
    </w:p>
    <w:p w:rsidR="00D515B3" w:rsidRDefault="000B2347" w:rsidP="000B234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920C73">
        <w:rPr>
          <w:b/>
          <w:sz w:val="32"/>
          <w:szCs w:val="32"/>
        </w:rPr>
        <w:t>Promas</w:t>
      </w:r>
      <w:proofErr w:type="spellEnd"/>
      <w:r w:rsidRPr="00920C73">
        <w:rPr>
          <w:b/>
          <w:sz w:val="32"/>
          <w:szCs w:val="32"/>
        </w:rPr>
        <w:t xml:space="preserve"> (</w:t>
      </w:r>
      <w:r w:rsidR="00920C73" w:rsidRPr="00920C73">
        <w:rPr>
          <w:b/>
          <w:sz w:val="32"/>
          <w:szCs w:val="32"/>
        </w:rPr>
        <w:t xml:space="preserve">Dell Switch, Dell </w:t>
      </w:r>
      <w:proofErr w:type="spellStart"/>
      <w:r w:rsidR="00920C73" w:rsidRPr="00920C73">
        <w:rPr>
          <w:b/>
          <w:sz w:val="32"/>
          <w:szCs w:val="32"/>
        </w:rPr>
        <w:t>SonicWall</w:t>
      </w:r>
      <w:proofErr w:type="spellEnd"/>
      <w:r w:rsidR="00920C73" w:rsidRPr="00920C73">
        <w:rPr>
          <w:b/>
          <w:sz w:val="32"/>
          <w:szCs w:val="32"/>
        </w:rPr>
        <w:t xml:space="preserve">, Cyber Power UPS, Install and Configuration): </w:t>
      </w:r>
    </w:p>
    <w:p w:rsidR="000B2347" w:rsidRDefault="00F645BB" w:rsidP="00D515B3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r w:rsidR="00920C73">
        <w:rPr>
          <w:sz w:val="32"/>
          <w:szCs w:val="32"/>
        </w:rPr>
        <w:t>Cost $7,745.54/Reimbursement of $6583.71</w:t>
      </w:r>
    </w:p>
    <w:p w:rsidR="001435A4" w:rsidRDefault="003759F5" w:rsidP="00D515B3">
      <w:pPr>
        <w:pStyle w:val="ListParagraph"/>
        <w:ind w:firstLine="7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ORDER DELETED </w:t>
      </w:r>
      <w:r>
        <w:rPr>
          <w:sz w:val="32"/>
          <w:szCs w:val="32"/>
        </w:rPr>
        <w:t>due to Purchase Order not received.</w:t>
      </w:r>
      <w:r w:rsidR="00452BD1">
        <w:rPr>
          <w:sz w:val="32"/>
          <w:szCs w:val="32"/>
        </w:rPr>
        <w:t xml:space="preserve"> </w:t>
      </w:r>
    </w:p>
    <w:p w:rsidR="00F645BB" w:rsidRDefault="00452BD1" w:rsidP="00F645BB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Submitted on June 11</w:t>
      </w:r>
      <w:r w:rsidR="003759F5">
        <w:rPr>
          <w:sz w:val="32"/>
          <w:szCs w:val="32"/>
        </w:rPr>
        <w:t>, 2016</w:t>
      </w:r>
    </w:p>
    <w:p w:rsidR="00F645BB" w:rsidRPr="00F645BB" w:rsidRDefault="00F645BB" w:rsidP="00F645BB">
      <w:pPr>
        <w:spacing w:after="0"/>
        <w:rPr>
          <w:rFonts w:cs="Segoe UI"/>
          <w:b/>
          <w:szCs w:val="22"/>
        </w:rPr>
      </w:pPr>
      <w:r w:rsidRPr="00F645BB">
        <w:rPr>
          <w:rFonts w:cs="Segoe UI"/>
          <w:b/>
          <w:szCs w:val="22"/>
        </w:rPr>
        <w:t xml:space="preserve">         </w:t>
      </w:r>
      <w:r>
        <w:rPr>
          <w:rFonts w:cs="Segoe UI"/>
          <w:b/>
          <w:szCs w:val="22"/>
        </w:rPr>
        <w:t xml:space="preserve">  </w:t>
      </w:r>
      <w:r w:rsidRPr="00F645BB">
        <w:rPr>
          <w:rFonts w:cs="Segoe UI"/>
          <w:b/>
          <w:szCs w:val="22"/>
        </w:rPr>
        <w:t xml:space="preserve">   Covered (One Time Charge)</w:t>
      </w:r>
    </w:p>
    <w:p w:rsidR="00F645BB" w:rsidRPr="00F645BB" w:rsidRDefault="00F645BB" w:rsidP="00F645BB">
      <w:pPr>
        <w:spacing w:after="0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          </w:t>
      </w:r>
      <w:r>
        <w:rPr>
          <w:rFonts w:cs="Segoe UI"/>
          <w:szCs w:val="22"/>
        </w:rPr>
        <w:t xml:space="preserve">  </w:t>
      </w:r>
      <w:r w:rsidRPr="00F645BB">
        <w:rPr>
          <w:rFonts w:cs="Segoe UI"/>
          <w:szCs w:val="22"/>
        </w:rPr>
        <w:t xml:space="preserve">  Dell Switch x2                    $4,466</w:t>
      </w:r>
    </w:p>
    <w:p w:rsidR="00F645BB" w:rsidRPr="00F645BB" w:rsidRDefault="00F645BB" w:rsidP="00F645BB">
      <w:pPr>
        <w:spacing w:after="0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           </w:t>
      </w:r>
      <w:r>
        <w:rPr>
          <w:rFonts w:cs="Segoe UI"/>
          <w:szCs w:val="22"/>
        </w:rPr>
        <w:t xml:space="preserve">  </w:t>
      </w:r>
      <w:r w:rsidRPr="00F645BB">
        <w:rPr>
          <w:rFonts w:cs="Segoe UI"/>
          <w:szCs w:val="22"/>
        </w:rPr>
        <w:t xml:space="preserve"> Dell Sonic Wall                  $1,308</w:t>
      </w:r>
    </w:p>
    <w:p w:rsidR="00F645BB" w:rsidRPr="00F645BB" w:rsidRDefault="00F645BB" w:rsidP="00F645BB">
      <w:pPr>
        <w:spacing w:after="0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          </w:t>
      </w:r>
      <w:r>
        <w:rPr>
          <w:rFonts w:cs="Segoe UI"/>
          <w:szCs w:val="22"/>
        </w:rPr>
        <w:t xml:space="preserve">  </w:t>
      </w:r>
      <w:r w:rsidRPr="00F645BB">
        <w:rPr>
          <w:rFonts w:cs="Segoe UI"/>
          <w:szCs w:val="22"/>
        </w:rPr>
        <w:t xml:space="preserve">  Cyber Power UPS               $752.10</w:t>
      </w:r>
    </w:p>
    <w:p w:rsidR="00F645BB" w:rsidRPr="00F645BB" w:rsidRDefault="00F645BB" w:rsidP="00F645BB">
      <w:pPr>
        <w:spacing w:after="0"/>
        <w:rPr>
          <w:rFonts w:cs="Segoe UI"/>
          <w:szCs w:val="22"/>
        </w:rPr>
      </w:pPr>
      <w:r w:rsidRPr="00F645BB">
        <w:rPr>
          <w:rFonts w:cs="Segoe UI"/>
          <w:szCs w:val="22"/>
        </w:rPr>
        <w:t xml:space="preserve">          </w:t>
      </w:r>
      <w:r>
        <w:rPr>
          <w:rFonts w:cs="Segoe UI"/>
          <w:szCs w:val="22"/>
        </w:rPr>
        <w:t xml:space="preserve">  </w:t>
      </w:r>
      <w:bookmarkStart w:id="0" w:name="_GoBack"/>
      <w:bookmarkEnd w:id="0"/>
      <w:r w:rsidRPr="00F645BB">
        <w:rPr>
          <w:rFonts w:cs="Segoe UI"/>
          <w:szCs w:val="22"/>
        </w:rPr>
        <w:t xml:space="preserve">  Install and </w:t>
      </w:r>
      <w:proofErr w:type="gramStart"/>
      <w:r w:rsidRPr="00F645BB">
        <w:rPr>
          <w:rFonts w:cs="Segoe UI"/>
          <w:szCs w:val="22"/>
        </w:rPr>
        <w:t>Configuration  $</w:t>
      </w:r>
      <w:proofErr w:type="gramEnd"/>
      <w:r w:rsidRPr="00F645BB">
        <w:rPr>
          <w:rFonts w:cs="Segoe UI"/>
          <w:szCs w:val="22"/>
        </w:rPr>
        <w:t>817.50</w:t>
      </w:r>
    </w:p>
    <w:p w:rsidR="00920C73" w:rsidRPr="00920C73" w:rsidRDefault="00920C73" w:rsidP="00920C73">
      <w:pPr>
        <w:pStyle w:val="ListParagraph"/>
        <w:rPr>
          <w:b/>
          <w:sz w:val="32"/>
          <w:szCs w:val="32"/>
        </w:rPr>
      </w:pPr>
    </w:p>
    <w:p w:rsidR="00920C73" w:rsidRPr="00920C73" w:rsidRDefault="00920C73" w:rsidP="00920C73">
      <w:pPr>
        <w:pStyle w:val="ListParagraph"/>
        <w:rPr>
          <w:b/>
          <w:sz w:val="32"/>
          <w:szCs w:val="32"/>
        </w:rPr>
      </w:pPr>
    </w:p>
    <w:sectPr w:rsidR="00920C73" w:rsidRPr="00920C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5EF2"/>
    <w:multiLevelType w:val="hybridMultilevel"/>
    <w:tmpl w:val="BD1C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B2347"/>
    <w:rsid w:val="000B2347"/>
    <w:rsid w:val="000E220C"/>
    <w:rsid w:val="001435A4"/>
    <w:rsid w:val="003759F5"/>
    <w:rsid w:val="00452BD1"/>
    <w:rsid w:val="00480A82"/>
    <w:rsid w:val="00920C73"/>
    <w:rsid w:val="00BF7FF1"/>
    <w:rsid w:val="00D515B3"/>
    <w:rsid w:val="00EB464B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13E92-5F8A-436B-96F9-244199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LIBRARY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EB2E-1BCF-4564-93FC-1F66F8CF19FB}"/>
      </w:docPartPr>
      <w:docPartBody>
        <w:p w:rsidR="00000000" w:rsidRDefault="002D25F2">
          <w:r w:rsidRPr="00097F74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2"/>
    <w:rsid w:val="002D25F2"/>
    <w:rsid w:val="004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E-Rate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1820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Graves</dc:creator>
  <cp:keywords/>
  <dc:description/>
  <cp:lastModifiedBy>ashley</cp:lastModifiedBy>
  <cp:revision>3</cp:revision>
  <cp:lastPrinted>2016-07-12T18:38:00Z</cp:lastPrinted>
  <dcterms:created xsi:type="dcterms:W3CDTF">2016-07-08T16:13:00Z</dcterms:created>
  <dcterms:modified xsi:type="dcterms:W3CDTF">2016-07-13T15:14:00Z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